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53" w:rsidRDefault="00F721B8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4134B" wp14:editId="7A5507D3">
                <wp:simplePos x="0" y="0"/>
                <wp:positionH relativeFrom="column">
                  <wp:posOffset>2536190</wp:posOffset>
                </wp:positionH>
                <wp:positionV relativeFrom="paragraph">
                  <wp:posOffset>801370</wp:posOffset>
                </wp:positionV>
                <wp:extent cx="3759835" cy="4484370"/>
                <wp:effectExtent l="19050" t="0" r="31115" b="30480"/>
                <wp:wrapNone/>
                <wp:docPr id="3" name="Debes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835" cy="4484370"/>
                        </a:xfrm>
                        <a:prstGeom prst="cloud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796B" w:rsidRPr="00DA796B" w:rsidRDefault="00DA796B" w:rsidP="00DA796B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KRYPTINGAS UGDYMO ORGANIZAVIMAS</w:t>
                            </w:r>
                          </w:p>
                          <w:p w:rsidR="00DA796B" w:rsidRPr="00DA796B" w:rsidRDefault="00DA796B" w:rsidP="00DA796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 w:rsidRPr="00DA796B">
                              <w:rPr>
                                <w:color w:val="000000"/>
                              </w:rPr>
                              <w:t>Vaiko galių, gebėjimų atpažinimas ir pritaikymas vaiko ugdymui</w:t>
                            </w:r>
                            <w:r>
                              <w:rPr>
                                <w:color w:val="000000"/>
                              </w:rPr>
                              <w:t>(-</w:t>
                            </w:r>
                            <w:r w:rsidRPr="00DA796B">
                              <w:rPr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 w:rsidRPr="00DA796B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DA796B" w:rsidRPr="00DA796B" w:rsidRDefault="00DA796B" w:rsidP="00DA796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 w:rsidRPr="00DA796B">
                              <w:rPr>
                                <w:color w:val="000000"/>
                              </w:rPr>
                              <w:t xml:space="preserve">Savaitės </w:t>
                            </w:r>
                            <w:r>
                              <w:rPr>
                                <w:color w:val="000000"/>
                              </w:rPr>
                              <w:t>veiklos uždavinių ir ugdomosios veiklos orientavimas į vaiko</w:t>
                            </w:r>
                            <w:r w:rsidRPr="00DA796B">
                              <w:rPr>
                                <w:color w:val="000000"/>
                              </w:rPr>
                              <w:t xml:space="preserve"> ugdymo</w:t>
                            </w:r>
                            <w:r>
                              <w:rPr>
                                <w:color w:val="000000"/>
                              </w:rPr>
                              <w:t>(-</w:t>
                            </w:r>
                            <w:r w:rsidRPr="00DA796B">
                              <w:rPr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 w:rsidRPr="00DA796B">
                              <w:rPr>
                                <w:color w:val="000000"/>
                              </w:rPr>
                              <w:t xml:space="preserve"> rezultatus.</w:t>
                            </w:r>
                          </w:p>
                          <w:p w:rsidR="00DA796B" w:rsidRPr="00DA796B" w:rsidRDefault="00DA796B" w:rsidP="00DA796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 w:rsidRPr="00DA796B">
                              <w:rPr>
                                <w:color w:val="000000"/>
                              </w:rPr>
                              <w:t>Nuolatinis vaiko pasiekimų ir pažangos vertinimas.</w:t>
                            </w:r>
                          </w:p>
                          <w:p w:rsidR="00DA796B" w:rsidRDefault="00DA796B" w:rsidP="00DA796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ebesis 3" o:spid="_x0000_s1026" style="position:absolute;margin-left:199.7pt;margin-top:63.1pt;width:296.05pt;height:35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" strokecolor="#385d8a" strokeweight="2pt">
                <v:stroke joinstyle="miter"/>
                <v:formulas/>
                <v:path arrowok="t" o:connecttype="custom" o:connectlocs="408447,2717300;187992,2634567;602966,3622686;506533,3662236;1434133,4057732;1375995,3877112;2508907,3607323;2485669,3805486;2970357,2382737;3253302,3123488;3637814,1593820;3511790,1871602;3335461,563245;3342076,694455;2530752,410237;2595331,242903;1927002,489959;1958247,345670;1218465,538955;1331608,678884;359186,1638975;339430,1491676" o:connectangles="0,0,0,0,0,0,0,0,0,0,0,0,0,0,0,0,0,0,0,0,0,0" textboxrect="0,0,43200,43200"/>
                <v:textbox>
                  <w:txbxContent>
                    <w:p w:rsidR="00DA796B" w:rsidRPr="00DA796B" w:rsidRDefault="00DA796B" w:rsidP="00DA796B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KRYPTINGAS UGDYMO ORGANIZAVIMAS</w:t>
                      </w:r>
                    </w:p>
                    <w:p w:rsidR="00DA796B" w:rsidRPr="00DA796B" w:rsidRDefault="00DA796B" w:rsidP="00DA796B">
                      <w:pPr>
                        <w:numPr>
                          <w:ilvl w:val="0"/>
                          <w:numId w:val="2"/>
                        </w:numPr>
                        <w:contextualSpacing/>
                        <w:jc w:val="both"/>
                        <w:rPr>
                          <w:color w:val="000000"/>
                        </w:rPr>
                      </w:pPr>
                      <w:r w:rsidRPr="00DA796B">
                        <w:rPr>
                          <w:color w:val="000000"/>
                        </w:rPr>
                        <w:t>Vaiko galių, gebėjimų atpažinimas ir pritaikymas vaiko ugdymui</w:t>
                      </w:r>
                      <w:r>
                        <w:rPr>
                          <w:color w:val="000000"/>
                        </w:rPr>
                        <w:t>(-</w:t>
                      </w:r>
                      <w:r w:rsidRPr="00DA796B">
                        <w:rPr>
                          <w:color w:val="000000"/>
                        </w:rPr>
                        <w:t>si</w:t>
                      </w:r>
                      <w:r>
                        <w:rPr>
                          <w:color w:val="000000"/>
                        </w:rPr>
                        <w:t>)</w:t>
                      </w:r>
                      <w:r w:rsidRPr="00DA796B">
                        <w:rPr>
                          <w:color w:val="000000"/>
                        </w:rPr>
                        <w:t>.</w:t>
                      </w:r>
                    </w:p>
                    <w:p w:rsidR="00DA796B" w:rsidRPr="00DA796B" w:rsidRDefault="00DA796B" w:rsidP="00DA796B">
                      <w:pPr>
                        <w:numPr>
                          <w:ilvl w:val="0"/>
                          <w:numId w:val="2"/>
                        </w:numPr>
                        <w:contextualSpacing/>
                        <w:jc w:val="both"/>
                        <w:rPr>
                          <w:color w:val="000000"/>
                        </w:rPr>
                      </w:pPr>
                      <w:r w:rsidRPr="00DA796B">
                        <w:rPr>
                          <w:color w:val="000000"/>
                        </w:rPr>
                        <w:t xml:space="preserve">Savaitės </w:t>
                      </w:r>
                      <w:r>
                        <w:rPr>
                          <w:color w:val="000000"/>
                        </w:rPr>
                        <w:t>veiklos uždavinių ir ugdomosios veiklos orientavimas į vaiko</w:t>
                      </w:r>
                      <w:r w:rsidRPr="00DA796B">
                        <w:rPr>
                          <w:color w:val="000000"/>
                        </w:rPr>
                        <w:t xml:space="preserve"> ugdymo</w:t>
                      </w:r>
                      <w:r>
                        <w:rPr>
                          <w:color w:val="000000"/>
                        </w:rPr>
                        <w:t>(-</w:t>
                      </w:r>
                      <w:r w:rsidRPr="00DA796B">
                        <w:rPr>
                          <w:color w:val="000000"/>
                        </w:rPr>
                        <w:t>si</w:t>
                      </w:r>
                      <w:r>
                        <w:rPr>
                          <w:color w:val="000000"/>
                        </w:rPr>
                        <w:t>)</w:t>
                      </w:r>
                      <w:r w:rsidRPr="00DA796B">
                        <w:rPr>
                          <w:color w:val="000000"/>
                        </w:rPr>
                        <w:t xml:space="preserve"> rezultatus.</w:t>
                      </w:r>
                    </w:p>
                    <w:p w:rsidR="00DA796B" w:rsidRPr="00DA796B" w:rsidRDefault="00DA796B" w:rsidP="00DA796B">
                      <w:pPr>
                        <w:numPr>
                          <w:ilvl w:val="0"/>
                          <w:numId w:val="2"/>
                        </w:numPr>
                        <w:contextualSpacing/>
                        <w:jc w:val="both"/>
                        <w:rPr>
                          <w:color w:val="000000"/>
                        </w:rPr>
                      </w:pPr>
                      <w:r w:rsidRPr="00DA796B">
                        <w:rPr>
                          <w:color w:val="000000"/>
                        </w:rPr>
                        <w:t>Nuolatinis vaiko pasiekimų ir pažangos vertinimas.</w:t>
                      </w:r>
                    </w:p>
                    <w:p w:rsidR="00DA796B" w:rsidRDefault="00DA796B" w:rsidP="00DA796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0438C" wp14:editId="0BDC15F9">
                <wp:simplePos x="0" y="0"/>
                <wp:positionH relativeFrom="column">
                  <wp:posOffset>-866140</wp:posOffset>
                </wp:positionH>
                <wp:positionV relativeFrom="paragraph">
                  <wp:posOffset>516255</wp:posOffset>
                </wp:positionV>
                <wp:extent cx="3402330" cy="4102735"/>
                <wp:effectExtent l="19050" t="0" r="45720" b="31115"/>
                <wp:wrapNone/>
                <wp:docPr id="2" name="Debes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4102735"/>
                        </a:xfrm>
                        <a:prstGeom prst="cloud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796B" w:rsidRPr="00DA796B" w:rsidRDefault="00DA796B" w:rsidP="00DA79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SAUGUS VAIKA</w:t>
                            </w: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  <w:p w:rsidR="00DA796B" w:rsidRPr="00DA796B" w:rsidRDefault="00DA796B" w:rsidP="00DA796B">
                            <w:pPr>
                              <w:pStyle w:val="Sraopastraip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DA796B">
                              <w:rPr>
                                <w:color w:val="000000" w:themeColor="text1"/>
                              </w:rPr>
                              <w:t>Fizinė aplinka pritaikyta pagal vaikų amžių ir tenkina jų pagrindinius poreikius – žaisti, judėti.</w:t>
                            </w:r>
                          </w:p>
                          <w:p w:rsidR="00DA796B" w:rsidRPr="00DA796B" w:rsidRDefault="00DA796B" w:rsidP="00DA796B">
                            <w:pPr>
                              <w:pStyle w:val="Sraopastraip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DA796B">
                              <w:rPr>
                                <w:color w:val="000000" w:themeColor="text1"/>
                              </w:rPr>
                              <w:t>Suaugusių santykis su vaiku padeda savigarbos, pasitikėjimo, orumo ugdymuisi</w:t>
                            </w:r>
                            <w:r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DA796B">
                              <w:rPr>
                                <w:color w:val="000000" w:themeColor="text1"/>
                              </w:rPr>
                              <w:t xml:space="preserve"> užtikrina vaikui komfortą ir gerovę.</w:t>
                            </w:r>
                          </w:p>
                          <w:bookmarkEnd w:id="0"/>
                          <w:p w:rsidR="00DA796B" w:rsidRPr="00DA796B" w:rsidRDefault="00DA796B" w:rsidP="00DA79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ebesis 2" o:spid="_x0000_s1027" style="position:absolute;margin-left:-68.2pt;margin-top:40.65pt;width:267.9pt;height:3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243f60 [1604]" strokeweight="2pt">
                <v:stroke joinstyle="miter"/>
                <v:formulas/>
                <v:path arrowok="t" o:connecttype="custom" o:connectlocs="369610,2486048;170117,2410357;545633,3314383;458369,3350567;1297768,3712405;1245158,3547156;2270346,3300327;2249318,3481627;2687919,2179958;2943961,2857669;3291912,1458180;3177871,1712322;3018308,515311;3024293,635354;2290115,375324;2348553,222231;1743773,448262;1772047,316252;1102607,493088;1204992,621108;325033,1499493;307155,1364729" o:connectangles="0,0,0,0,0,0,0,0,0,0,0,0,0,0,0,0,0,0,0,0,0,0" textboxrect="0,0,43200,43200"/>
                <v:textbox>
                  <w:txbxContent>
                    <w:p w:rsidR="00DA796B" w:rsidRPr="00DA796B" w:rsidRDefault="00DA796B" w:rsidP="00DA796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SAUGUS VAIKA</w:t>
                      </w:r>
                      <w:bookmarkStart w:id="1" w:name="_GoBack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  <w:p w:rsidR="00DA796B" w:rsidRPr="00DA796B" w:rsidRDefault="00DA796B" w:rsidP="00DA796B">
                      <w:pPr>
                        <w:pStyle w:val="Sraopastraipa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DA796B">
                        <w:rPr>
                          <w:color w:val="000000" w:themeColor="text1"/>
                        </w:rPr>
                        <w:t>Fizinė aplinka pritaikyta pagal vaikų amžių ir tenkina jų pagrindinius poreikius – žaisti, judėti.</w:t>
                      </w:r>
                    </w:p>
                    <w:p w:rsidR="00DA796B" w:rsidRPr="00DA796B" w:rsidRDefault="00DA796B" w:rsidP="00DA796B">
                      <w:pPr>
                        <w:pStyle w:val="Sraopastraipa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DA796B">
                        <w:rPr>
                          <w:color w:val="000000" w:themeColor="text1"/>
                        </w:rPr>
                        <w:t>Suaugusių santykis su vaiku padeda savigarbos, pasitikėjimo, orumo ugdymuisi</w:t>
                      </w:r>
                      <w:r>
                        <w:rPr>
                          <w:color w:val="000000" w:themeColor="text1"/>
                        </w:rPr>
                        <w:t>,</w:t>
                      </w:r>
                      <w:r w:rsidRPr="00DA796B">
                        <w:rPr>
                          <w:color w:val="000000" w:themeColor="text1"/>
                        </w:rPr>
                        <w:t xml:space="preserve"> užtikrina vaikui komfortą ir gerovę.</w:t>
                      </w:r>
                    </w:p>
                    <w:bookmarkEnd w:id="1"/>
                    <w:p w:rsidR="00DA796B" w:rsidRPr="00DA796B" w:rsidRDefault="00DA796B" w:rsidP="00DA796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43A935" wp14:editId="5FBF0F1F">
                <wp:simplePos x="0" y="0"/>
                <wp:positionH relativeFrom="column">
                  <wp:posOffset>2448864</wp:posOffset>
                </wp:positionH>
                <wp:positionV relativeFrom="paragraph">
                  <wp:posOffset>5326186</wp:posOffset>
                </wp:positionV>
                <wp:extent cx="3711575" cy="4039235"/>
                <wp:effectExtent l="19050" t="0" r="41275" b="37465"/>
                <wp:wrapNone/>
                <wp:docPr id="5" name="Debes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575" cy="4039235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796B" w:rsidRPr="00DA796B" w:rsidRDefault="00DA796B" w:rsidP="00DA796B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796B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KOKYBIŠKA SĄVEIKA SU VAIKO TĖVAIS</w:t>
                            </w:r>
                          </w:p>
                          <w:p w:rsidR="00DA796B" w:rsidRPr="00DA796B" w:rsidRDefault="00DA796B" w:rsidP="00DA796B">
                            <w:pPr>
                              <w:numPr>
                                <w:ilvl w:val="0"/>
                                <w:numId w:val="4"/>
                              </w:numPr>
                              <w:ind w:left="360"/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 w:rsidRPr="00DA796B">
                              <w:rPr>
                                <w:color w:val="000000"/>
                              </w:rPr>
                              <w:t xml:space="preserve">Nuolatinis </w:t>
                            </w:r>
                            <w:r>
                              <w:rPr>
                                <w:color w:val="000000"/>
                              </w:rPr>
                              <w:t>b</w:t>
                            </w:r>
                            <w:r w:rsidRPr="00DA796B">
                              <w:rPr>
                                <w:color w:val="000000"/>
                              </w:rPr>
                              <w:t>endradarbiavimas, keitimasis inf</w:t>
                            </w:r>
                            <w:r>
                              <w:rPr>
                                <w:color w:val="000000"/>
                              </w:rPr>
                              <w:t>ormacija apie vaiką ir jo ugdymo(-</w:t>
                            </w:r>
                            <w:r w:rsidRPr="00DA796B">
                              <w:rPr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color w:val="000000"/>
                              </w:rPr>
                              <w:t>) rezultatus</w:t>
                            </w:r>
                            <w:r w:rsidRPr="00DA796B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DA796B" w:rsidRPr="00DA796B" w:rsidRDefault="00DA796B" w:rsidP="00DA796B">
                            <w:pPr>
                              <w:numPr>
                                <w:ilvl w:val="0"/>
                                <w:numId w:val="4"/>
                              </w:numPr>
                              <w:ind w:left="360"/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 w:rsidRPr="00DA796B">
                              <w:rPr>
                                <w:color w:val="000000"/>
                              </w:rPr>
                              <w:t>Abipusis pasitikėjimas ir pagarba.</w:t>
                            </w:r>
                          </w:p>
                          <w:p w:rsidR="00DA796B" w:rsidRDefault="00DA796B" w:rsidP="00DA796B">
                            <w:pPr>
                              <w:numPr>
                                <w:ilvl w:val="0"/>
                                <w:numId w:val="4"/>
                              </w:numPr>
                              <w:ind w:left="360"/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 w:rsidRPr="00DA796B">
                              <w:rPr>
                                <w:color w:val="000000"/>
                              </w:rPr>
                              <w:t xml:space="preserve">Pedagogų pagalba ir parama tėvams – </w:t>
                            </w:r>
                            <w:r>
                              <w:rPr>
                                <w:color w:val="000000"/>
                              </w:rPr>
                              <w:t xml:space="preserve">švietimas, </w:t>
                            </w:r>
                            <w:r w:rsidRPr="00DA796B">
                              <w:rPr>
                                <w:color w:val="000000"/>
                              </w:rPr>
                              <w:t xml:space="preserve">išklausymas, palaikymas, nukreipimas </w:t>
                            </w:r>
                            <w:proofErr w:type="spellStart"/>
                            <w:r w:rsidRPr="00DA796B">
                              <w:rPr>
                                <w:color w:val="000000"/>
                              </w:rPr>
                              <w:t>savipagalbai</w:t>
                            </w:r>
                            <w:proofErr w:type="spellEnd"/>
                            <w:r w:rsidRPr="00DA796B"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:rsidR="00DA796B" w:rsidRPr="00DA796B" w:rsidRDefault="00DA796B" w:rsidP="00DA796B">
                            <w:pPr>
                              <w:numPr>
                                <w:ilvl w:val="0"/>
                                <w:numId w:val="4"/>
                              </w:numPr>
                              <w:ind w:left="360"/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 w:rsidRPr="00DA796B">
                              <w:rPr>
                                <w:color w:val="000000"/>
                              </w:rPr>
                              <w:t>Tėvų dalyvavimas ugdymo(-si) procese.</w:t>
                            </w:r>
                          </w:p>
                          <w:p w:rsidR="00DA796B" w:rsidRDefault="00DA796B" w:rsidP="00DA79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ebesis 5" o:spid="_x0000_s1028" style="position:absolute;margin-left:192.8pt;margin-top:419.4pt;width:292.25pt;height:3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385d8a" strokeweight="2pt">
                <v:stroke joinstyle="miter"/>
                <v:formulas/>
                <v:path arrowok="t" o:connecttype="custom" o:connectlocs="403204,2447571;185579,2373051;595227,3263085;500032,3298709;1415725,3654947;1358333,3492255;2476703,3249247;2453763,3427740;2932230,2146218;3211543,2813439;3591121,1435611;3466714,1685820;3292648,507335;3299178,625520;2498268,369515;2562018,218792;1902268,441324;1933112,311358;1202825,485456;1314516,611495;354576,1476284;335073,1343607" o:connectangles="0,0,0,0,0,0,0,0,0,0,0,0,0,0,0,0,0,0,0,0,0,0" textboxrect="0,0,43200,43200"/>
                <v:textbox>
                  <w:txbxContent>
                    <w:p w:rsidR="00DA796B" w:rsidRPr="00DA796B" w:rsidRDefault="00DA796B" w:rsidP="00DA796B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DA796B"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KOKYBIŠKA SĄVEIKA SU VAIKO TĖVAIS</w:t>
                      </w:r>
                    </w:p>
                    <w:p w:rsidR="00DA796B" w:rsidRPr="00DA796B" w:rsidRDefault="00DA796B" w:rsidP="00DA796B">
                      <w:pPr>
                        <w:numPr>
                          <w:ilvl w:val="0"/>
                          <w:numId w:val="4"/>
                        </w:numPr>
                        <w:ind w:left="360"/>
                        <w:contextualSpacing/>
                        <w:jc w:val="both"/>
                        <w:rPr>
                          <w:color w:val="000000"/>
                        </w:rPr>
                      </w:pPr>
                      <w:r w:rsidRPr="00DA796B">
                        <w:rPr>
                          <w:color w:val="000000"/>
                        </w:rPr>
                        <w:t xml:space="preserve">Nuolatinis </w:t>
                      </w:r>
                      <w:r>
                        <w:rPr>
                          <w:color w:val="000000"/>
                        </w:rPr>
                        <w:t>b</w:t>
                      </w:r>
                      <w:r w:rsidRPr="00DA796B">
                        <w:rPr>
                          <w:color w:val="000000"/>
                        </w:rPr>
                        <w:t>endradarbiavimas, keitimasis inf</w:t>
                      </w:r>
                      <w:r>
                        <w:rPr>
                          <w:color w:val="000000"/>
                        </w:rPr>
                        <w:t>ormacija apie vaiką ir jo ugdymo(-</w:t>
                      </w:r>
                      <w:r w:rsidRPr="00DA796B">
                        <w:rPr>
                          <w:color w:val="000000"/>
                        </w:rPr>
                        <w:t>si</w:t>
                      </w:r>
                      <w:r>
                        <w:rPr>
                          <w:color w:val="000000"/>
                        </w:rPr>
                        <w:t>) rezultatus</w:t>
                      </w:r>
                      <w:r w:rsidRPr="00DA796B">
                        <w:rPr>
                          <w:color w:val="000000"/>
                        </w:rPr>
                        <w:t>.</w:t>
                      </w:r>
                    </w:p>
                    <w:p w:rsidR="00DA796B" w:rsidRPr="00DA796B" w:rsidRDefault="00DA796B" w:rsidP="00DA796B">
                      <w:pPr>
                        <w:numPr>
                          <w:ilvl w:val="0"/>
                          <w:numId w:val="4"/>
                        </w:numPr>
                        <w:ind w:left="360"/>
                        <w:contextualSpacing/>
                        <w:jc w:val="both"/>
                        <w:rPr>
                          <w:color w:val="000000"/>
                        </w:rPr>
                      </w:pPr>
                      <w:r w:rsidRPr="00DA796B">
                        <w:rPr>
                          <w:color w:val="000000"/>
                        </w:rPr>
                        <w:t>Abipusis pasitikėjimas ir pagarba.</w:t>
                      </w:r>
                    </w:p>
                    <w:p w:rsidR="00DA796B" w:rsidRDefault="00DA796B" w:rsidP="00DA796B">
                      <w:pPr>
                        <w:numPr>
                          <w:ilvl w:val="0"/>
                          <w:numId w:val="4"/>
                        </w:numPr>
                        <w:ind w:left="360"/>
                        <w:contextualSpacing/>
                        <w:jc w:val="both"/>
                        <w:rPr>
                          <w:color w:val="000000"/>
                        </w:rPr>
                      </w:pPr>
                      <w:r w:rsidRPr="00DA796B">
                        <w:rPr>
                          <w:color w:val="000000"/>
                        </w:rPr>
                        <w:t xml:space="preserve">Pedagogų pagalba ir parama tėvams – </w:t>
                      </w:r>
                      <w:r>
                        <w:rPr>
                          <w:color w:val="000000"/>
                        </w:rPr>
                        <w:t xml:space="preserve">švietimas, </w:t>
                      </w:r>
                      <w:r w:rsidRPr="00DA796B">
                        <w:rPr>
                          <w:color w:val="000000"/>
                        </w:rPr>
                        <w:t xml:space="preserve">išklausymas, palaikymas, nukreipimas </w:t>
                      </w:r>
                      <w:proofErr w:type="spellStart"/>
                      <w:r w:rsidRPr="00DA796B">
                        <w:rPr>
                          <w:color w:val="000000"/>
                        </w:rPr>
                        <w:t>savipagalbai</w:t>
                      </w:r>
                      <w:proofErr w:type="spellEnd"/>
                      <w:r w:rsidRPr="00DA796B">
                        <w:rPr>
                          <w:color w:val="000000"/>
                        </w:rPr>
                        <w:t xml:space="preserve">. </w:t>
                      </w:r>
                    </w:p>
                    <w:p w:rsidR="00DA796B" w:rsidRPr="00DA796B" w:rsidRDefault="00DA796B" w:rsidP="00DA796B">
                      <w:pPr>
                        <w:numPr>
                          <w:ilvl w:val="0"/>
                          <w:numId w:val="4"/>
                        </w:numPr>
                        <w:ind w:left="360"/>
                        <w:contextualSpacing/>
                        <w:jc w:val="both"/>
                        <w:rPr>
                          <w:color w:val="000000"/>
                        </w:rPr>
                      </w:pPr>
                      <w:r w:rsidRPr="00DA796B">
                        <w:rPr>
                          <w:color w:val="000000"/>
                        </w:rPr>
                        <w:t>Tėvų dalyvavimas ugdymo(-si) procese.</w:t>
                      </w:r>
                    </w:p>
                    <w:p w:rsidR="00DA796B" w:rsidRDefault="00DA796B" w:rsidP="00DA79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91B2E" wp14:editId="0E34AD9F">
                <wp:simplePos x="0" y="0"/>
                <wp:positionH relativeFrom="column">
                  <wp:posOffset>-818515</wp:posOffset>
                </wp:positionH>
                <wp:positionV relativeFrom="paragraph">
                  <wp:posOffset>4532630</wp:posOffset>
                </wp:positionV>
                <wp:extent cx="3528695" cy="3951605"/>
                <wp:effectExtent l="19050" t="0" r="33655" b="29845"/>
                <wp:wrapNone/>
                <wp:docPr id="4" name="Debes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695" cy="395160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796B" w:rsidRPr="00DA796B" w:rsidRDefault="00DA796B" w:rsidP="00DA796B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796B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PEDAGOGŲ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PROFESIONALUMAS IR KŪRYBIŠKUMAS</w:t>
                            </w:r>
                          </w:p>
                          <w:p w:rsidR="00DA796B" w:rsidRPr="00DA796B" w:rsidRDefault="00DA796B" w:rsidP="00DA796B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 w:rsidRPr="00DA796B">
                              <w:rPr>
                                <w:color w:val="000000"/>
                              </w:rPr>
                              <w:t>Pedagogas pastebi ir palaiko vaiko iniciatyvą ką nors sužinoti, atrasti, išbandyti ir t.t.</w:t>
                            </w:r>
                          </w:p>
                          <w:p w:rsidR="00DA796B" w:rsidRPr="00DA796B" w:rsidRDefault="00DA796B" w:rsidP="00DA796B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 w:rsidRPr="00DA796B">
                              <w:rPr>
                                <w:color w:val="000000"/>
                              </w:rPr>
                              <w:t>Gerbia vaiko žaidimą, padeda vaikui jį plėtoti ir panaudoja vaiko pasiekimų ugdymui</w:t>
                            </w:r>
                            <w:r>
                              <w:rPr>
                                <w:color w:val="000000"/>
                              </w:rPr>
                              <w:t>(-</w:t>
                            </w:r>
                            <w:r w:rsidRPr="00DA796B">
                              <w:rPr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 w:rsidRPr="00DA796B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DA796B" w:rsidRPr="00DA796B" w:rsidRDefault="00DA796B" w:rsidP="00DA796B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Profesionaliai bendradarbiauja su vaiko šeima.</w:t>
                            </w:r>
                          </w:p>
                          <w:p w:rsidR="00DA796B" w:rsidRPr="00DA796B" w:rsidRDefault="00DA796B" w:rsidP="00DA796B">
                            <w:pPr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 w:rsidRPr="00DA796B">
                              <w:rPr>
                                <w:color w:val="000000"/>
                              </w:rPr>
                              <w:t>Ugdymo aplinką panaudoja visapusiškam vaiko ugdymui</w:t>
                            </w:r>
                            <w:r>
                              <w:rPr>
                                <w:color w:val="000000"/>
                              </w:rPr>
                              <w:t>(-</w:t>
                            </w:r>
                            <w:r w:rsidRPr="00DA796B">
                              <w:rPr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 w:rsidRPr="00DA796B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DA796B" w:rsidRPr="00DA796B" w:rsidRDefault="00DA796B" w:rsidP="00DA796B">
                            <w:pPr>
                              <w:ind w:left="360"/>
                              <w:contextualSpacing/>
                              <w:jc w:val="both"/>
                            </w:pPr>
                          </w:p>
                          <w:p w:rsidR="00DA796B" w:rsidRDefault="00DA796B" w:rsidP="00DA79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ebesis 4" o:spid="_x0000_s1029" style="position:absolute;margin-left:-64.45pt;margin-top:356.9pt;width:277.85pt;height:3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9594 [1941]" strokecolor="#385d8a" strokeweight="2pt">
                <v:stroke joinstyle="miter"/>
                <v:formulas/>
                <v:path arrowok="t" o:connecttype="custom" o:connectlocs="383337,2394471;176435,2321568;565898,3192293;475394,3227144;1345968,3575654;1291404,3416492;2354669,3178755;2332859,3353376;2787751,2099656;3053301,2752403;3414176,1404466;3295899,1649246;3130410,496329;3136618,611950;2375171,361499;2435780,214045;1808538,431749;1837862,304603;1143559,474924;1249746,598229;337105,1444257;318563,1314457" o:connectangles="0,0,0,0,0,0,0,0,0,0,0,0,0,0,0,0,0,0,0,0,0,0" textboxrect="0,0,43200,43200"/>
                <v:textbox>
                  <w:txbxContent>
                    <w:p w:rsidR="00DA796B" w:rsidRPr="00DA796B" w:rsidRDefault="00DA796B" w:rsidP="00DA796B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DA796B"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PEDAGOGŲ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PROFESIONALUMAS IR KŪRYBIŠKUMAS</w:t>
                      </w:r>
                    </w:p>
                    <w:p w:rsidR="00DA796B" w:rsidRPr="00DA796B" w:rsidRDefault="00DA796B" w:rsidP="00DA796B">
                      <w:pPr>
                        <w:numPr>
                          <w:ilvl w:val="0"/>
                          <w:numId w:val="3"/>
                        </w:numPr>
                        <w:contextualSpacing/>
                        <w:jc w:val="both"/>
                        <w:rPr>
                          <w:color w:val="000000"/>
                        </w:rPr>
                      </w:pPr>
                      <w:r w:rsidRPr="00DA796B">
                        <w:rPr>
                          <w:color w:val="000000"/>
                        </w:rPr>
                        <w:t>Pedagogas pastebi ir palaiko vaiko iniciatyvą ką nors sužinoti, atrasti, išbandyti ir t.t.</w:t>
                      </w:r>
                    </w:p>
                    <w:p w:rsidR="00DA796B" w:rsidRPr="00DA796B" w:rsidRDefault="00DA796B" w:rsidP="00DA796B">
                      <w:pPr>
                        <w:numPr>
                          <w:ilvl w:val="0"/>
                          <w:numId w:val="3"/>
                        </w:numPr>
                        <w:contextualSpacing/>
                        <w:jc w:val="both"/>
                        <w:rPr>
                          <w:color w:val="000000"/>
                        </w:rPr>
                      </w:pPr>
                      <w:r w:rsidRPr="00DA796B">
                        <w:rPr>
                          <w:color w:val="000000"/>
                        </w:rPr>
                        <w:t>Gerbia vaiko žaidimą, padeda vaikui jį plėtoti ir panaudoja vaiko pasiekimų ugdymui</w:t>
                      </w:r>
                      <w:r>
                        <w:rPr>
                          <w:color w:val="000000"/>
                        </w:rPr>
                        <w:t>(-</w:t>
                      </w:r>
                      <w:r w:rsidRPr="00DA796B">
                        <w:rPr>
                          <w:color w:val="000000"/>
                        </w:rPr>
                        <w:t>si</w:t>
                      </w:r>
                      <w:r>
                        <w:rPr>
                          <w:color w:val="000000"/>
                        </w:rPr>
                        <w:t>)</w:t>
                      </w:r>
                      <w:r w:rsidRPr="00DA796B">
                        <w:rPr>
                          <w:color w:val="000000"/>
                        </w:rPr>
                        <w:t>.</w:t>
                      </w:r>
                    </w:p>
                    <w:p w:rsidR="00DA796B" w:rsidRPr="00DA796B" w:rsidRDefault="00DA796B" w:rsidP="00DA796B">
                      <w:pPr>
                        <w:numPr>
                          <w:ilvl w:val="0"/>
                          <w:numId w:val="3"/>
                        </w:numPr>
                        <w:contextualSpacing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Profesionaliai bendradarbiauja su vaiko šeima.</w:t>
                      </w:r>
                    </w:p>
                    <w:p w:rsidR="00DA796B" w:rsidRPr="00DA796B" w:rsidRDefault="00DA796B" w:rsidP="00DA796B">
                      <w:pPr>
                        <w:numPr>
                          <w:ilvl w:val="0"/>
                          <w:numId w:val="3"/>
                        </w:numPr>
                        <w:contextualSpacing/>
                        <w:jc w:val="both"/>
                        <w:rPr>
                          <w:color w:val="000000"/>
                        </w:rPr>
                      </w:pPr>
                      <w:r w:rsidRPr="00DA796B">
                        <w:rPr>
                          <w:color w:val="000000"/>
                        </w:rPr>
                        <w:t>Ugdymo aplinką panaudoja visapusiškam vaiko ugdymui</w:t>
                      </w:r>
                      <w:r>
                        <w:rPr>
                          <w:color w:val="000000"/>
                        </w:rPr>
                        <w:t>(-</w:t>
                      </w:r>
                      <w:r w:rsidRPr="00DA796B">
                        <w:rPr>
                          <w:color w:val="000000"/>
                        </w:rPr>
                        <w:t>si</w:t>
                      </w:r>
                      <w:r>
                        <w:rPr>
                          <w:color w:val="000000"/>
                        </w:rPr>
                        <w:t>)</w:t>
                      </w:r>
                      <w:r w:rsidRPr="00DA796B">
                        <w:rPr>
                          <w:color w:val="000000"/>
                        </w:rPr>
                        <w:t>.</w:t>
                      </w:r>
                    </w:p>
                    <w:p w:rsidR="00DA796B" w:rsidRPr="00DA796B" w:rsidRDefault="00DA796B" w:rsidP="00DA796B">
                      <w:pPr>
                        <w:ind w:left="360"/>
                        <w:contextualSpacing/>
                        <w:jc w:val="both"/>
                      </w:pPr>
                    </w:p>
                    <w:p w:rsidR="00DA796B" w:rsidRDefault="00DA796B" w:rsidP="00DA79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A796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5749F" wp14:editId="0487B2A9">
                <wp:simplePos x="0" y="0"/>
                <wp:positionH relativeFrom="column">
                  <wp:posOffset>4985716</wp:posOffset>
                </wp:positionH>
                <wp:positionV relativeFrom="paragraph">
                  <wp:posOffset>-698279</wp:posOffset>
                </wp:positionV>
                <wp:extent cx="731520" cy="1216152"/>
                <wp:effectExtent l="0" t="0" r="11430" b="22225"/>
                <wp:wrapNone/>
                <wp:docPr id="7" name="Lenkta kairioji rodykl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216152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Lenkta kairioji rodyklė 7" o:spid="_x0000_s1026" type="#_x0000_t103" style="position:absolute;margin-left:392.6pt;margin-top:-55pt;width:57.6pt;height:9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" adj="15104,19976,5400" fillcolor="#4f81bd [3204]" strokecolor="#243f60 [1604]" strokeweight="2pt"/>
            </w:pict>
          </mc:Fallback>
        </mc:AlternateContent>
      </w:r>
      <w:r w:rsidR="00DA796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DA807" wp14:editId="2683FBF2">
                <wp:simplePos x="0" y="0"/>
                <wp:positionH relativeFrom="column">
                  <wp:posOffset>-86885</wp:posOffset>
                </wp:positionH>
                <wp:positionV relativeFrom="paragraph">
                  <wp:posOffset>-698887</wp:posOffset>
                </wp:positionV>
                <wp:extent cx="731520" cy="1216025"/>
                <wp:effectExtent l="0" t="0" r="11430" b="22225"/>
                <wp:wrapNone/>
                <wp:docPr id="6" name="Lenkta dešinioji rodykl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2160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Lenkta dešinioji rodyklė 6" o:spid="_x0000_s1026" type="#_x0000_t102" style="position:absolute;margin-left:-6.85pt;margin-top:-55.05pt;width:57.6pt;height:9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" adj="15103,19976,16200" fillcolor="#4f81bd [3204]" strokecolor="#243f60 [1604]" strokeweight="2pt"/>
            </w:pict>
          </mc:Fallback>
        </mc:AlternateContent>
      </w:r>
      <w:r w:rsidR="00DA796B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645297</wp:posOffset>
                </wp:positionH>
                <wp:positionV relativeFrom="paragraph">
                  <wp:posOffset>-1008573</wp:posOffset>
                </wp:positionV>
                <wp:extent cx="4340915" cy="1812897"/>
                <wp:effectExtent l="0" t="0" r="21590" b="16510"/>
                <wp:wrapNone/>
                <wp:docPr id="1" name="Paaiškinimas su rodykle į apači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915" cy="1812897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796B" w:rsidRPr="00680A2A" w:rsidRDefault="00DA796B" w:rsidP="00DA796B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680A2A">
                              <w:rPr>
                                <w:color w:val="000000"/>
                                <w:sz w:val="48"/>
                                <w:szCs w:val="48"/>
                              </w:rPr>
                              <w:t>KAS MUMS YRA UGDYMO KOKYBĖ</w:t>
                            </w:r>
                            <w:r w:rsidRPr="00680A2A">
                              <w:rPr>
                                <w:color w:val="00000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  <w:p w:rsidR="00DA796B" w:rsidRDefault="00DA796B" w:rsidP="00DA79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Paaiškinimas su rodykle į apačią 1" o:spid="_x0000_s1030" type="#_x0000_t80" style="position:absolute;margin-left:50.8pt;margin-top:-79.4pt;width:341.8pt;height:1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" adj="14035,8545,16200,9672" fillcolor="#4f81bd [3204]" strokecolor="#243f60 [1604]" strokeweight="2pt">
                <v:textbox>
                  <w:txbxContent>
                    <w:p w:rsidR="00DA796B" w:rsidRPr="00680A2A" w:rsidRDefault="00DA796B" w:rsidP="00DA796B">
                      <w:pPr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 w:rsidRPr="00680A2A">
                        <w:rPr>
                          <w:color w:val="000000"/>
                          <w:sz w:val="48"/>
                          <w:szCs w:val="48"/>
                        </w:rPr>
                        <w:t>KAS MUMS YRA UGDYMO KOKYBĖ</w:t>
                      </w:r>
                      <w:r w:rsidRPr="00680A2A">
                        <w:rPr>
                          <w:color w:val="000000"/>
                          <w:sz w:val="52"/>
                          <w:szCs w:val="52"/>
                        </w:rPr>
                        <w:t>?</w:t>
                      </w:r>
                    </w:p>
                    <w:p w:rsidR="00DA796B" w:rsidRDefault="00DA796B" w:rsidP="00DA79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A155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465D"/>
    <w:multiLevelType w:val="hybridMultilevel"/>
    <w:tmpl w:val="41AA9E4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75769"/>
    <w:multiLevelType w:val="hybridMultilevel"/>
    <w:tmpl w:val="4C0001E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2D652A"/>
    <w:multiLevelType w:val="hybridMultilevel"/>
    <w:tmpl w:val="EA22AF3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685DB6"/>
    <w:multiLevelType w:val="hybridMultilevel"/>
    <w:tmpl w:val="A7285E4A"/>
    <w:lvl w:ilvl="0" w:tplc="0427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6B"/>
    <w:rsid w:val="00CA1553"/>
    <w:rsid w:val="00DA796B"/>
    <w:rsid w:val="00F7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A796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A7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A796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A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2019-04-03T09:23:00Z</cp:lastPrinted>
  <dcterms:created xsi:type="dcterms:W3CDTF">2019-04-03T09:00:00Z</dcterms:created>
  <dcterms:modified xsi:type="dcterms:W3CDTF">2019-04-03T09:27:00Z</dcterms:modified>
</cp:coreProperties>
</file>